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16"/>
        <w:gridCol w:w="1678"/>
        <w:gridCol w:w="1678"/>
        <w:gridCol w:w="1678"/>
        <w:gridCol w:w="1679"/>
      </w:tblGrid>
      <w:tr w:rsidR="002D7DDE" w:rsidRPr="002D7DDE" w14:paraId="4C957788" w14:textId="77777777" w:rsidTr="007846EA">
        <w:trPr>
          <w:trHeight w:val="619"/>
        </w:trPr>
        <w:tc>
          <w:tcPr>
            <w:tcW w:w="9429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05E2103C" w14:textId="2D18FF13" w:rsidR="007846EA" w:rsidRPr="00843D7A" w:rsidRDefault="005863A0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3D7A">
              <w:rPr>
                <w:rFonts w:ascii="Verdana" w:hAnsi="Verdana"/>
                <w:b/>
                <w:bCs/>
                <w:sz w:val="24"/>
                <w:szCs w:val="24"/>
              </w:rPr>
              <w:t xml:space="preserve">Raumreservation </w:t>
            </w:r>
            <w:r w:rsidR="00843D7A" w:rsidRPr="00843D7A">
              <w:rPr>
                <w:rFonts w:ascii="Verdana" w:hAnsi="Verdana"/>
                <w:b/>
                <w:bCs/>
                <w:sz w:val="24"/>
                <w:szCs w:val="24"/>
              </w:rPr>
              <w:t xml:space="preserve">für Hochzeiten </w:t>
            </w:r>
            <w:r w:rsidR="007846EA" w:rsidRPr="00843D7A">
              <w:rPr>
                <w:rFonts w:ascii="Verdana" w:hAnsi="Verdana"/>
                <w:b/>
                <w:bCs/>
                <w:sz w:val="24"/>
                <w:szCs w:val="24"/>
              </w:rPr>
              <w:t>Evang. Kirchgemeinde Weinfelden</w:t>
            </w:r>
          </w:p>
        </w:tc>
      </w:tr>
      <w:tr w:rsidR="007846EA" w14:paraId="291FF50D" w14:textId="77777777" w:rsidTr="007846EA"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1D177CEB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Auftraggeber / Kontaktperson</w:t>
            </w:r>
          </w:p>
        </w:tc>
      </w:tr>
      <w:tr w:rsidR="007846EA" w14:paraId="6E5A10F8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A08B79B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Name: 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8A4E0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fldChar w:fldCharType="end"/>
            </w:r>
            <w:bookmarkEnd w:id="0"/>
          </w:p>
        </w:tc>
      </w:tr>
      <w:tr w:rsidR="007846EA" w14:paraId="49504F9A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49F401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Adresse: 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29239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788B47C2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0A97F2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PLZ und Ort: 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3EE57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1568DAB8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24CDA9C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Telefon: 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B5356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1075EEAB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29B7B77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E-Mail: 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C6E07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1E298AFE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751CDB8" w14:textId="4D68F83D" w:rsidR="007846EA" w:rsidRP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Cs w:val="22"/>
              </w:rPr>
              <w:t>Rechnungsadresse</w:t>
            </w:r>
            <w:r>
              <w:rPr>
                <w:rFonts w:ascii="Verdana" w:hAnsi="Verdana"/>
                <w:szCs w:val="22"/>
              </w:rPr>
              <w:br/>
            </w:r>
            <w:r w:rsidRPr="00843D7A">
              <w:rPr>
                <w:rFonts w:ascii="Verdana" w:hAnsi="Verdana"/>
                <w:sz w:val="16"/>
                <w:szCs w:val="16"/>
              </w:rPr>
              <w:t>bitte beachten: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3D7A">
              <w:rPr>
                <w:rFonts w:ascii="Verdana" w:hAnsi="Verdana"/>
                <w:b/>
                <w:bCs/>
                <w:sz w:val="16"/>
                <w:szCs w:val="16"/>
              </w:rPr>
              <w:t>neue Adresse nach der Hochzeit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DDD24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EB328E" w14:paraId="71165380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AC5EEBE" w14:textId="5A0577B9" w:rsidR="00EB328E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Art des Anlasses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64B8E7" w14:textId="0F0343B5" w:rsidR="00EB328E" w:rsidRDefault="00843D7A" w:rsidP="00BF7C91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Hochzeit</w:t>
            </w:r>
          </w:p>
        </w:tc>
      </w:tr>
      <w:tr w:rsidR="00843D7A" w14:paraId="55586A60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38EB580" w14:textId="77777777" w:rsid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Pfarrperson / Name, </w:t>
            </w:r>
          </w:p>
          <w:p w14:paraId="123E4B4E" w14:textId="0CB7FDBE" w:rsid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Adresse Tel Nr., E-Mail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DB97B8" w14:textId="414CAD3D" w:rsid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843D7A" w14:paraId="2756C1B7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CC322B1" w14:textId="1B8B3902" w:rsid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Konfession Braut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16D0D9" w14:textId="17340265" w:rsidR="00843D7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73BA0487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8E50B0" w14:textId="2BB3D529" w:rsidR="007846EA" w:rsidRDefault="00843D7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Konfession Bräutigam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A14BA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0F260117" w14:textId="77777777" w:rsidTr="007846EA"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424C9612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Reservationsdaten</w:t>
            </w:r>
          </w:p>
        </w:tc>
      </w:tr>
      <w:tr w:rsidR="007846EA" w14:paraId="2150C891" w14:textId="77777777" w:rsidTr="00735F3C">
        <w:tc>
          <w:tcPr>
            <w:tcW w:w="27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0048CF2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(bitte bei den Zeitangaben </w:t>
            </w:r>
            <w:r>
              <w:rPr>
                <w:rFonts w:ascii="Verdana" w:hAnsi="Verdana"/>
                <w:szCs w:val="22"/>
              </w:rPr>
              <w:br/>
              <w:t xml:space="preserve">die Einrichtungszeit </w:t>
            </w:r>
            <w:r>
              <w:rPr>
                <w:rFonts w:ascii="Verdana" w:hAnsi="Verdana"/>
                <w:szCs w:val="22"/>
              </w:rPr>
              <w:br/>
              <w:t>berücksichtigen)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9A00598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Datum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B035E5A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Wochentag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B477D23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von</w:t>
            </w:r>
          </w:p>
        </w:tc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0986467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bis</w:t>
            </w:r>
          </w:p>
        </w:tc>
      </w:tr>
      <w:tr w:rsidR="007846EA" w14:paraId="65021FDF" w14:textId="77777777" w:rsidTr="00735F3C">
        <w:tc>
          <w:tcPr>
            <w:tcW w:w="27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332B33F9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B75B45F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D955CFB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61CD310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AD9EA67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378D6843" w14:textId="77777777" w:rsidTr="00735F3C">
        <w:tc>
          <w:tcPr>
            <w:tcW w:w="27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1D8D9F88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D2DDF00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3D0DE7D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F432EF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952C647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3C6F06C3" w14:textId="77777777" w:rsidTr="007846EA"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1FA29D08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Räume</w:t>
            </w:r>
            <w:r w:rsidR="004B6FF8">
              <w:rPr>
                <w:rFonts w:ascii="Verdana" w:hAnsi="Verdana"/>
                <w:b/>
                <w:bCs/>
                <w:color w:val="FFFFFF"/>
                <w:szCs w:val="22"/>
              </w:rPr>
              <w:t xml:space="preserve"> 1*)</w:t>
            </w:r>
          </w:p>
        </w:tc>
      </w:tr>
      <w:tr w:rsidR="007846EA" w14:paraId="7A7CA6D4" w14:textId="77777777" w:rsidTr="00735F3C">
        <w:trPr>
          <w:trHeight w:val="369"/>
        </w:trPr>
        <w:tc>
          <w:tcPr>
            <w:tcW w:w="27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A632BED" w14:textId="44CFDCED" w:rsidR="00D951F2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Kirchgemeindehaus</w:t>
            </w:r>
            <w:r w:rsidR="0025021A">
              <w:rPr>
                <w:rFonts w:ascii="Verdana" w:hAnsi="Verdana"/>
                <w:szCs w:val="22"/>
              </w:rPr>
              <w:t xml:space="preserve"> </w:t>
            </w:r>
            <w:r w:rsidR="00843D7A">
              <w:rPr>
                <w:rFonts w:ascii="Verdana" w:hAnsi="Verdana"/>
                <w:szCs w:val="22"/>
              </w:rPr>
              <w:t>und Kirche</w:t>
            </w:r>
          </w:p>
        </w:tc>
        <w:tc>
          <w:tcPr>
            <w:tcW w:w="33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8E8B5" w14:textId="77777777" w:rsidR="007846EA" w:rsidRDefault="000B52CB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7846EA"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fldChar w:fldCharType="end"/>
            </w:r>
            <w:bookmarkEnd w:id="1"/>
            <w:r w:rsidR="006D2357">
              <w:rPr>
                <w:rFonts w:ascii="Verdana" w:hAnsi="Verdana"/>
                <w:szCs w:val="22"/>
              </w:rPr>
              <w:t xml:space="preserve"> Saal 180</w:t>
            </w:r>
            <w:r w:rsidR="007846EA">
              <w:rPr>
                <w:rFonts w:ascii="Verdana" w:hAnsi="Verdana"/>
                <w:szCs w:val="22"/>
              </w:rPr>
              <w:t>m2</w:t>
            </w:r>
          </w:p>
        </w:tc>
        <w:tc>
          <w:tcPr>
            <w:tcW w:w="33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437C8" w14:textId="77777777" w:rsidR="007846EA" w:rsidRDefault="000B52CB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 w:rsidR="006D2357">
              <w:rPr>
                <w:rFonts w:ascii="Verdana" w:hAnsi="Verdana"/>
                <w:szCs w:val="22"/>
              </w:rPr>
              <w:t xml:space="preserve"> Klassenzimmer 1 63</w:t>
            </w:r>
            <w:r w:rsidR="007846EA">
              <w:rPr>
                <w:rFonts w:ascii="Verdana" w:hAnsi="Verdana"/>
                <w:szCs w:val="22"/>
              </w:rPr>
              <w:t>m2</w:t>
            </w:r>
          </w:p>
        </w:tc>
      </w:tr>
      <w:tr w:rsidR="007846EA" w14:paraId="70FF59DE" w14:textId="77777777" w:rsidTr="00735F3C">
        <w:trPr>
          <w:trHeight w:val="369"/>
        </w:trPr>
        <w:tc>
          <w:tcPr>
            <w:tcW w:w="27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6D9B3C42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3A8AF" w14:textId="3523354E" w:rsidR="007846EA" w:rsidRDefault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Küche 10 m2</w:t>
            </w:r>
          </w:p>
        </w:tc>
        <w:tc>
          <w:tcPr>
            <w:tcW w:w="33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F309C0" w14:textId="557276C0" w:rsidR="007846EA" w:rsidRDefault="00EB328E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bookmarkEnd w:id="2"/>
            <w:r>
              <w:rPr>
                <w:rFonts w:ascii="Verdana" w:hAnsi="Verdana"/>
                <w:szCs w:val="22"/>
              </w:rPr>
              <w:t xml:space="preserve"> </w:t>
            </w:r>
            <w:r w:rsidR="0025021A" w:rsidRPr="0025021A">
              <w:rPr>
                <w:rFonts w:ascii="Verdana" w:hAnsi="Verdana"/>
                <w:b/>
                <w:bCs/>
                <w:szCs w:val="22"/>
              </w:rPr>
              <w:t>Kirche</w:t>
            </w:r>
            <w:r w:rsidR="00217923">
              <w:rPr>
                <w:rFonts w:ascii="Verdana" w:hAnsi="Verdana"/>
                <w:b/>
                <w:bCs/>
                <w:szCs w:val="22"/>
              </w:rPr>
              <w:t xml:space="preserve"> </w:t>
            </w:r>
            <w:r w:rsidR="00217923" w:rsidRPr="00217923">
              <w:rPr>
                <w:rFonts w:ascii="Verdana" w:hAnsi="Verdana"/>
                <w:b/>
                <w:bCs/>
                <w:szCs w:val="22"/>
                <w:vertAlign w:val="superscript"/>
              </w:rPr>
              <w:t>1)</w:t>
            </w:r>
          </w:p>
          <w:p w14:paraId="6CF0A15E" w14:textId="1C941EBA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25021A">
              <w:rPr>
                <w:rFonts w:ascii="Verdana" w:hAnsi="Verdana"/>
                <w:b/>
                <w:bCs/>
                <w:szCs w:val="22"/>
              </w:rPr>
              <w:t>Mesmer in der Kirche</w:t>
            </w:r>
            <w:r w:rsidR="00217923" w:rsidRPr="00217923">
              <w:rPr>
                <w:rFonts w:ascii="Verdana" w:hAnsi="Verdana"/>
                <w:b/>
                <w:bCs/>
                <w:szCs w:val="22"/>
                <w:vertAlign w:val="superscript"/>
              </w:rPr>
              <w:t>1)</w:t>
            </w:r>
          </w:p>
          <w:p w14:paraId="454B3364" w14:textId="796B755F" w:rsidR="0025021A" w:rsidRDefault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25021A">
              <w:rPr>
                <w:rFonts w:ascii="Verdana" w:hAnsi="Verdana"/>
                <w:b/>
                <w:bCs/>
                <w:szCs w:val="22"/>
              </w:rPr>
              <w:t>Organist</w:t>
            </w:r>
            <w:r w:rsidR="00217923" w:rsidRPr="00217923">
              <w:rPr>
                <w:rFonts w:ascii="Verdana" w:hAnsi="Verdana"/>
                <w:b/>
                <w:bCs/>
                <w:szCs w:val="22"/>
                <w:vertAlign w:val="superscript"/>
              </w:rPr>
              <w:t>1)</w:t>
            </w:r>
          </w:p>
        </w:tc>
      </w:tr>
      <w:tr w:rsidR="0025021A" w14:paraId="1B137B80" w14:textId="77777777" w:rsidTr="00735F3C">
        <w:trPr>
          <w:trHeight w:val="355"/>
        </w:trPr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F2791FD" w14:textId="63A77495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Garten: Nur im Paket mit Saal und Mesmer</w:t>
            </w:r>
          </w:p>
        </w:tc>
        <w:tc>
          <w:tcPr>
            <w:tcW w:w="33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C578A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Garten/Saal/Mesmer</w:t>
            </w:r>
          </w:p>
          <w:p w14:paraId="7C183F98" w14:textId="502CDD4C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halbtags</w:t>
            </w:r>
          </w:p>
        </w:tc>
        <w:tc>
          <w:tcPr>
            <w:tcW w:w="33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9E9CE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Garten/Saal/Mesmer</w:t>
            </w:r>
          </w:p>
          <w:p w14:paraId="494C9C42" w14:textId="14C6A51B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ganztags</w:t>
            </w:r>
          </w:p>
        </w:tc>
      </w:tr>
      <w:tr w:rsidR="0025021A" w14:paraId="46C57236" w14:textId="77777777" w:rsidTr="00735F3C">
        <w:trPr>
          <w:trHeight w:val="355"/>
        </w:trPr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F01D0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 w:rsidRPr="002D7DDE">
              <w:rPr>
                <w:rFonts w:ascii="Verdana" w:hAnsi="Verdana"/>
                <w:b/>
                <w:szCs w:val="22"/>
              </w:rPr>
              <w:t>1*)</w:t>
            </w:r>
            <w:r w:rsidRPr="002D7DDE">
              <w:rPr>
                <w:rFonts w:ascii="Verdana" w:hAnsi="Verdana"/>
                <w:szCs w:val="22"/>
              </w:rPr>
              <w:t xml:space="preserve"> Preise: Siehe Benutzungsreglement der Räumlichkeiten und Tarife</w:t>
            </w:r>
          </w:p>
        </w:tc>
      </w:tr>
      <w:tr w:rsidR="0025021A" w14:paraId="725721AC" w14:textId="77777777" w:rsidTr="007846EA"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1FBB5FCE" w14:textId="77777777" w:rsidR="0025021A" w:rsidRDefault="0025021A" w:rsidP="0025021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Bestuhlung</w:t>
            </w:r>
          </w:p>
        </w:tc>
      </w:tr>
      <w:tr w:rsidR="0025021A" w14:paraId="0BA9B77E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13B3BA66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Anzahl Personen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0298B8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735F3C"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F3C">
              <w:rPr>
                <w:rFonts w:ascii="Verdana" w:hAnsi="Verdana"/>
                <w:szCs w:val="22"/>
              </w:rPr>
              <w:instrText xml:space="preserve"> FORMTEXT </w:instrText>
            </w:r>
            <w:r w:rsidRPr="00735F3C">
              <w:rPr>
                <w:rFonts w:ascii="Verdana" w:hAnsi="Verdana"/>
                <w:szCs w:val="22"/>
              </w:rPr>
            </w:r>
            <w:r w:rsidRPr="00735F3C">
              <w:rPr>
                <w:rFonts w:ascii="Verdana" w:hAnsi="Verdana"/>
                <w:szCs w:val="22"/>
              </w:rPr>
              <w:fldChar w:fldCharType="separate"/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</w:t>
            </w:r>
          </w:p>
        </w:tc>
      </w:tr>
      <w:tr w:rsidR="0025021A" w14:paraId="21C2A1B2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08F11EF0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Art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C9F93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Tische und Stühle</w:t>
            </w:r>
          </w:p>
        </w:tc>
      </w:tr>
      <w:tr w:rsidR="0025021A" w14:paraId="664239EA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2C1F498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13746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Konzertbestuhlung</w:t>
            </w:r>
          </w:p>
        </w:tc>
      </w:tr>
      <w:tr w:rsidR="0025021A" w14:paraId="00BBED0E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5B4BCC6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Bemerkungen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AA795" w14:textId="77777777" w:rsidR="0025021A" w:rsidRDefault="0025021A" w:rsidP="0025021A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25021A" w14:paraId="433FDA4B" w14:textId="77777777" w:rsidTr="007846EA">
        <w:tc>
          <w:tcPr>
            <w:tcW w:w="94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4481D11B" w14:textId="77777777" w:rsidR="0025021A" w:rsidRDefault="0025021A" w:rsidP="0025021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Hilfsmittel</w:t>
            </w:r>
          </w:p>
        </w:tc>
      </w:tr>
      <w:tr w:rsidR="0025021A" w14:paraId="224D46CC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3A63A41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Kostenpflichtig: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B157C46" w14:textId="142A39AB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bookmarkEnd w:id="3"/>
            <w:r>
              <w:rPr>
                <w:rFonts w:ascii="Verdana" w:hAnsi="Verdana"/>
                <w:szCs w:val="22"/>
              </w:rPr>
              <w:t xml:space="preserve"> </w:t>
            </w:r>
            <w:r w:rsidRPr="00EB328E">
              <w:rPr>
                <w:rFonts w:ascii="Verdana" w:hAnsi="Verdana"/>
                <w:szCs w:val="22"/>
              </w:rPr>
              <w:t>Klavier</w:t>
            </w:r>
            <w:r>
              <w:rPr>
                <w:rFonts w:ascii="Verdana" w:hAnsi="Verdana"/>
                <w:szCs w:val="22"/>
              </w:rPr>
              <w:t xml:space="preserve"> / Flügel</w:t>
            </w:r>
          </w:p>
        </w:tc>
      </w:tr>
      <w:tr w:rsidR="0025021A" w14:paraId="1FD606E6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9A1D0E3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Ohne Kosten: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D7409A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Beamer </w:t>
            </w:r>
          </w:p>
        </w:tc>
      </w:tr>
      <w:tr w:rsidR="0025021A" w14:paraId="42158F71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0D36CCF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A02376F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Flip-Chart (vorhanden 2)</w:t>
            </w:r>
          </w:p>
        </w:tc>
      </w:tr>
      <w:tr w:rsidR="0025021A" w14:paraId="302B4B02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02CAE1A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D20034B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Pinnwand Anzahl (vorhanden 2)</w:t>
            </w:r>
          </w:p>
        </w:tc>
      </w:tr>
      <w:tr w:rsidR="0025021A" w14:paraId="0039404D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7E961BF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57A3F2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Mikrofon</w:t>
            </w:r>
          </w:p>
        </w:tc>
      </w:tr>
      <w:tr w:rsidR="0025021A" w14:paraId="04343268" w14:textId="77777777" w:rsidTr="00735F3C"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F648518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52A943" w14:textId="565F07D4" w:rsidR="0025021A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DVD-Gerät</w:t>
            </w:r>
          </w:p>
        </w:tc>
      </w:tr>
      <w:tr w:rsidR="0025021A" w14:paraId="52A95BDB" w14:textId="77777777" w:rsidTr="00C74010">
        <w:trPr>
          <w:trHeight w:val="1185"/>
        </w:trPr>
        <w:tc>
          <w:tcPr>
            <w:tcW w:w="27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17E62B2" w14:textId="77777777" w:rsidR="0025021A" w:rsidRDefault="0025021A" w:rsidP="0025021A">
            <w:pPr>
              <w:autoSpaceDE w:val="0"/>
              <w:autoSpaceDN w:val="0"/>
              <w:adjustRightInd w:val="0"/>
              <w:spacing w:before="0"/>
            </w:pPr>
            <w:r>
              <w:t>Bemerkungen</w:t>
            </w:r>
          </w:p>
        </w:tc>
        <w:tc>
          <w:tcPr>
            <w:tcW w:w="67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D393B" w14:textId="77777777" w:rsidR="0025021A" w:rsidRPr="006E4F2E" w:rsidRDefault="0025021A" w:rsidP="0025021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735F3C"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F3C">
              <w:rPr>
                <w:rFonts w:ascii="Verdana" w:hAnsi="Verdana"/>
                <w:szCs w:val="22"/>
              </w:rPr>
              <w:instrText xml:space="preserve"> FORMTEXT </w:instrText>
            </w:r>
            <w:r w:rsidRPr="00735F3C">
              <w:rPr>
                <w:rFonts w:ascii="Verdana" w:hAnsi="Verdana"/>
                <w:szCs w:val="22"/>
              </w:rPr>
            </w:r>
            <w:r w:rsidRPr="00735F3C">
              <w:rPr>
                <w:rFonts w:ascii="Verdana" w:hAnsi="Verdana"/>
                <w:szCs w:val="22"/>
              </w:rPr>
              <w:fldChar w:fldCharType="separate"/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t> </w:t>
            </w:r>
            <w:r w:rsidRPr="00735F3C">
              <w:rPr>
                <w:rFonts w:ascii="Verdana" w:hAnsi="Verdana"/>
                <w:szCs w:val="22"/>
              </w:rPr>
              <w:fldChar w:fldCharType="end"/>
            </w:r>
          </w:p>
        </w:tc>
      </w:tr>
    </w:tbl>
    <w:p w14:paraId="4635CF14" w14:textId="77777777" w:rsidR="000A41F2" w:rsidRPr="00C74010" w:rsidRDefault="000A41F2" w:rsidP="005863A0">
      <w:pPr>
        <w:rPr>
          <w:sz w:val="8"/>
          <w:szCs w:val="8"/>
        </w:rPr>
      </w:pPr>
    </w:p>
    <w:sectPr w:rsidR="000A41F2" w:rsidRPr="00C74010" w:rsidSect="00454F56">
      <w:footerReference w:type="default" r:id="rId7"/>
      <w:pgSz w:w="11907" w:h="16839" w:code="9"/>
      <w:pgMar w:top="426" w:right="567" w:bottom="284" w:left="1134" w:header="27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4802" w14:textId="77777777" w:rsidR="00872FC9" w:rsidRDefault="00872FC9" w:rsidP="006E4F2E">
      <w:pPr>
        <w:spacing w:before="0"/>
      </w:pPr>
      <w:r>
        <w:separator/>
      </w:r>
    </w:p>
  </w:endnote>
  <w:endnote w:type="continuationSeparator" w:id="0">
    <w:p w14:paraId="0489DC25" w14:textId="77777777" w:rsidR="00872FC9" w:rsidRDefault="00872FC9" w:rsidP="006E4F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4075" w14:textId="0BD571FE" w:rsidR="006E4F2E" w:rsidRPr="004F7C36" w:rsidRDefault="006E4F2E">
    <w:pPr>
      <w:pStyle w:val="Fuzeile"/>
      <w:rPr>
        <w:color w:val="FFFFFF" w:themeColor="background1"/>
        <w:sz w:val="16"/>
        <w:szCs w:val="16"/>
      </w:rPr>
    </w:pPr>
    <w:r w:rsidRPr="004F7C36">
      <w:rPr>
        <w:color w:val="FFFFFF" w:themeColor="background1"/>
        <w:sz w:val="16"/>
        <w:szCs w:val="16"/>
      </w:rPr>
      <w:fldChar w:fldCharType="begin"/>
    </w:r>
    <w:r w:rsidRPr="004F7C36">
      <w:rPr>
        <w:color w:val="FFFFFF" w:themeColor="background1"/>
        <w:sz w:val="16"/>
        <w:szCs w:val="16"/>
      </w:rPr>
      <w:instrText xml:space="preserve"> FILENAME \p \* MERGEFORMAT </w:instrText>
    </w:r>
    <w:r w:rsidRPr="004F7C36">
      <w:rPr>
        <w:color w:val="FFFFFF" w:themeColor="background1"/>
        <w:sz w:val="16"/>
        <w:szCs w:val="16"/>
      </w:rPr>
      <w:fldChar w:fldCharType="separate"/>
    </w:r>
    <w:r w:rsidR="00293DE9">
      <w:rPr>
        <w:noProof/>
        <w:color w:val="FFFFFF" w:themeColor="background1"/>
        <w:sz w:val="16"/>
        <w:szCs w:val="16"/>
      </w:rPr>
      <w:t>C:\Users\Sekretariat\Documents\Spaces\6 Liegenschaften\6.2 Raummieten\Homepage Raumreservation Diverse Weinfelden gültig ab 08.07.2021.docx</w:t>
    </w:r>
    <w:r w:rsidRPr="004F7C36">
      <w:rPr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B991" w14:textId="77777777" w:rsidR="00872FC9" w:rsidRDefault="00872FC9" w:rsidP="006E4F2E">
      <w:pPr>
        <w:spacing w:before="0"/>
      </w:pPr>
      <w:r>
        <w:separator/>
      </w:r>
    </w:p>
  </w:footnote>
  <w:footnote w:type="continuationSeparator" w:id="0">
    <w:p w14:paraId="2F05F7D4" w14:textId="77777777" w:rsidR="00872FC9" w:rsidRDefault="00872FC9" w:rsidP="006E4F2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EA"/>
    <w:rsid w:val="0002009D"/>
    <w:rsid w:val="0007484A"/>
    <w:rsid w:val="000A41F2"/>
    <w:rsid w:val="000B52CB"/>
    <w:rsid w:val="000F720B"/>
    <w:rsid w:val="0011099F"/>
    <w:rsid w:val="001458BD"/>
    <w:rsid w:val="001F5318"/>
    <w:rsid w:val="00217923"/>
    <w:rsid w:val="0025021A"/>
    <w:rsid w:val="00264EA9"/>
    <w:rsid w:val="00293DE9"/>
    <w:rsid w:val="002A091F"/>
    <w:rsid w:val="002D7DDE"/>
    <w:rsid w:val="003151A5"/>
    <w:rsid w:val="003B115E"/>
    <w:rsid w:val="0040678C"/>
    <w:rsid w:val="00440033"/>
    <w:rsid w:val="0045053F"/>
    <w:rsid w:val="00454F56"/>
    <w:rsid w:val="00466CA3"/>
    <w:rsid w:val="004B6FF8"/>
    <w:rsid w:val="004F7C36"/>
    <w:rsid w:val="005238CB"/>
    <w:rsid w:val="00585A4C"/>
    <w:rsid w:val="005863A0"/>
    <w:rsid w:val="005C7D09"/>
    <w:rsid w:val="00602D4E"/>
    <w:rsid w:val="0061115E"/>
    <w:rsid w:val="006666EE"/>
    <w:rsid w:val="0067199E"/>
    <w:rsid w:val="006826A7"/>
    <w:rsid w:val="006D2357"/>
    <w:rsid w:val="006E4F2E"/>
    <w:rsid w:val="006F28F7"/>
    <w:rsid w:val="00712574"/>
    <w:rsid w:val="00725A2D"/>
    <w:rsid w:val="00735F3C"/>
    <w:rsid w:val="00761FDE"/>
    <w:rsid w:val="007846EA"/>
    <w:rsid w:val="007913B0"/>
    <w:rsid w:val="007C4B07"/>
    <w:rsid w:val="0080410F"/>
    <w:rsid w:val="00813D3C"/>
    <w:rsid w:val="008177EC"/>
    <w:rsid w:val="00843D7A"/>
    <w:rsid w:val="00867998"/>
    <w:rsid w:val="00872FC9"/>
    <w:rsid w:val="00874C0E"/>
    <w:rsid w:val="00894B09"/>
    <w:rsid w:val="009179B6"/>
    <w:rsid w:val="00924688"/>
    <w:rsid w:val="009276F3"/>
    <w:rsid w:val="0095327E"/>
    <w:rsid w:val="009C0EC2"/>
    <w:rsid w:val="00A54ACC"/>
    <w:rsid w:val="00AE4E0C"/>
    <w:rsid w:val="00B01D33"/>
    <w:rsid w:val="00B17B8C"/>
    <w:rsid w:val="00B43F3F"/>
    <w:rsid w:val="00B86135"/>
    <w:rsid w:val="00BF7C91"/>
    <w:rsid w:val="00C169D0"/>
    <w:rsid w:val="00C5249D"/>
    <w:rsid w:val="00C74010"/>
    <w:rsid w:val="00CA0EFB"/>
    <w:rsid w:val="00CF5F0F"/>
    <w:rsid w:val="00D12480"/>
    <w:rsid w:val="00D91EBD"/>
    <w:rsid w:val="00D951F2"/>
    <w:rsid w:val="00DA063E"/>
    <w:rsid w:val="00DA1974"/>
    <w:rsid w:val="00DA70ED"/>
    <w:rsid w:val="00E167F2"/>
    <w:rsid w:val="00E42AA8"/>
    <w:rsid w:val="00E4609A"/>
    <w:rsid w:val="00E77FCA"/>
    <w:rsid w:val="00E84522"/>
    <w:rsid w:val="00EB328E"/>
    <w:rsid w:val="00EB45EB"/>
    <w:rsid w:val="00EC65C4"/>
    <w:rsid w:val="00F62119"/>
    <w:rsid w:val="00F75952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3089F"/>
  <w15:docId w15:val="{58195AE1-ADE8-4686-BA08-6802D6E7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6EA"/>
    <w:pPr>
      <w:spacing w:before="240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0F720B"/>
    <w:rPr>
      <w:b/>
      <w:bCs/>
    </w:rPr>
  </w:style>
  <w:style w:type="character" w:styleId="Hervorhebung">
    <w:name w:val="Emphasis"/>
    <w:basedOn w:val="Absatz-Standardschriftart"/>
    <w:qFormat/>
    <w:rsid w:val="000F720B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826A7"/>
    <w:pPr>
      <w:tabs>
        <w:tab w:val="center" w:pos="4680"/>
        <w:tab w:val="right" w:pos="9360"/>
      </w:tabs>
      <w:spacing w:before="0"/>
    </w:pPr>
    <w:rPr>
      <w:rFonts w:asciiTheme="minorHAnsi" w:eastAsiaTheme="minorEastAsia" w:hAnsiTheme="minorHAnsi"/>
      <w:szCs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6826A7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EB328E"/>
    <w:rPr>
      <w:color w:val="808080"/>
    </w:rPr>
  </w:style>
  <w:style w:type="paragraph" w:styleId="Listenabsatz">
    <w:name w:val="List Paragraph"/>
    <w:basedOn w:val="Standard"/>
    <w:uiPriority w:val="34"/>
    <w:qFormat/>
    <w:rsid w:val="00735F3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6E4F2E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6E4F2E"/>
    <w:rPr>
      <w:rFonts w:ascii="Arial" w:hAnsi="Arial"/>
      <w:sz w:val="22"/>
      <w:lang w:eastAsia="de-DE"/>
    </w:rPr>
  </w:style>
  <w:style w:type="paragraph" w:styleId="berarbeitung">
    <w:name w:val="Revision"/>
    <w:hidden/>
    <w:uiPriority w:val="99"/>
    <w:semiHidden/>
    <w:rsid w:val="00D951F2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79DF-A62B-4EDB-9DC9-8330106D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Häberlin</dc:creator>
  <cp:lastModifiedBy>Rita Zürcher</cp:lastModifiedBy>
  <cp:revision>2</cp:revision>
  <cp:lastPrinted>2021-07-16T09:40:00Z</cp:lastPrinted>
  <dcterms:created xsi:type="dcterms:W3CDTF">2025-09-09T07:57:00Z</dcterms:created>
  <dcterms:modified xsi:type="dcterms:W3CDTF">2025-09-09T07:57:00Z</dcterms:modified>
</cp:coreProperties>
</file>